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Style w:val="4"/>
          <w:rFonts w:hint="default" w:ascii="微软雅黑" w:hAnsi="微软雅黑" w:eastAsia="微软雅黑" w:cs="微软雅黑"/>
          <w:b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Style w:val="4"/>
          <w:rFonts w:hint="eastAsia" w:ascii="微软雅黑" w:hAnsi="微软雅黑" w:eastAsia="微软雅黑" w:cs="微软雅黑"/>
          <w:b/>
          <w:bCs w:val="0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1.氧气O2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Style w:val="4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物理性质</w:t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标准情况下为无色无味气体；密度1.429克/升，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其密度比空气密度略大，不易溶于水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，氧气也有三态变化，在压强为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101KPa，-183℃时，氧气转化为淡蓝色液体，在-218.4℃时转化为淡蓝色雪花状的固体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255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化学性质：具有氧化性和助燃性。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氧气是一种化学性质比较活泼的气体，它在氧化反应中提供氧，具有氧化性，是一种常见的氧化剂。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5" w:afterAutospacing="0" w:line="420" w:lineRule="atLeast"/>
        <w:ind w:left="0" w:right="0" w:firstLine="0"/>
        <w:rPr>
          <w:rFonts w:hint="default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2.一氧化氮CO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5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highlight w:val="none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物理性质：纯品为无色、无臭、无刺激性的气体。通常状况下，是一种没有颜色，气味的气体，比空气略轻难溶于水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highlight w:val="none"/>
          <w:shd w:val="clear" w:fill="FFFFEE"/>
        </w:rPr>
        <w:t>熔点－199℃,沸点－191.5℃,密度1.25克／厘米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highlight w:val="none"/>
          <w:bdr w:val="none" w:color="auto" w:sz="0" w:space="0"/>
          <w:shd w:val="clear" w:fill="FFFFFF"/>
        </w:rPr>
        <w:t>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5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化学性质：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可以燃烧，具有很强的还原性。易与人体血红蛋白集合，造成一氧化碳中毒。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二氧化氮CO2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无色无味密度比空气大，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溶于水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由于二氧化碳比空气重，在标准状况下密度为1．977g/L，约是空气的1．5倍。二氧化碳无毒，但不能供给动物呼吸，是一种窒息性气体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二氧化碳本身无毒,但在空气中含量达到3%时,人体会感到呼吸急促,达到10%时,就会丧失知觉、呼吸停止而死亡.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在20℃时，将二氧化碳加压到5．73×106 Pa即可变成无色液体，常压缩在钢瓶中存，在－56．6℃、5．27×105 Pa时变为固体。液态二氧化碳碱压迅速蒸发时，一部分气化吸热，二另一部分骤冷变成雪状固体，将雪状固体压缩，成为冰状固体，即俗你“干冰”。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化学性质：不活泼,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本身不能燃烧也不支持燃烧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，只在高温下能与金属钾、镁、锌等作用,也与红热的炭发生反应：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氢气H2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无色无味，标准状况下密度是0.089克/升，难溶于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水遇到火源，可引起爆炸。。在-252 ℃变成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淡蓝色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液体,-259 ℃时变为雪花状固体。</w:t>
      </w:r>
    </w:p>
    <w:p>
      <w:pPr>
        <w:numPr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化学性质：在氧气或者氯气中可以燃烧，具有还原性。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氮气N2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单质氮在常况下是一种无色无臭的气体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它是个难于液化的气体。在水中的溶解度很小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化学性质：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氮气不易燃烧也不支持燃烧，非常稳定的一种惰性气体。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一氧化氮NO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是一种无色、无味、难溶于水的有毒气体。熔点-163.6℃，沸点-151.5℃。溶于乙醇、二硫化碳，微溶于水和硫酸，性质不稳定，在空气中易氧化成二氧化氮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一氧化氮结合血红蛋白的能力比一氧化碳还强，更容易造成人体缺氧。不过，人们也发现了它在生物学方面的独特作用。一氧化氮分子作为一种传递神经信息的信使分子，在使血管扩张，免疫，增强记忆力等方面有着及其重要的作用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化学性质：极易被氧化，和氧气反应产生二氧化氮。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二氧化氮NO2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在21.1℃温度时为红棕色刺鼻气体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，比空气重，易溶于水，有毒。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在21.1℃以下时呈暗褐色液体。在-ll℃以下温度时为无色固体，熔点-11.2℃，沸点 21.2℃，溶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于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"https://baike.baidu.com/item/%E7%A2%B1" \t "https://baike.baidu.com/item/%E6%B0%AE%E6%B0%A7%E5%8C%96%E7%89%A9/_blank"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碱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"https://baike.baidu.com/item/%E4%BA%8C%E7%A1%AB%E5%8C%96%E7%A2%B3" \t "https://baike.baidu.com/item/%E6%B0%AE%E6%B0%A7%E5%8C%96%E7%89%A9/_blank"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二硫化碳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"https://baike.baidu.com/item/%E6%B0%AF%E4%BB%BF" \t "https://baike.baidu.com/item/%E6%B0%AE%E6%B0%A7%E5%8C%96%E7%89%A9/_blank"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氯仿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。性质较稳定。二氧化氮能使多种织物褪色，损坏多种织物和尼龙制品，对金属和非金属材料也有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instrText xml:space="preserve"> HYPERLINK "https://baike.baidu.com/item/%E8%85%90%E8%9A%80%E4%BD%9C%E7%94%A8" \t "https://baike.baidu.com/item/%E6%B0%AE%E6%B0%A7%E5%8C%96%E7%89%A9/_blank"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腐蚀作用</w:t>
      </w:r>
      <w:r>
        <w:rPr>
          <w:rFonts w:hint="eastAsia" w:ascii="微软雅黑" w:hAnsi="微软雅黑" w:eastAsia="微软雅黑" w:cs="微软雅黑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化学性质：易和水发生反应，具有强氧化性，碳，磷，硫可在二氧化氮中燃烧。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二氧化硫SO2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物理性质：是一种无色，有刺激性气味，有毒，比空气重，-10℃易液化，易溶于水的气体。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不燃。若遇高热，容器内压增大，有开裂和爆炸的危险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化学性质：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二氧化硫化学性质极其复杂，不同的温度可作为非质子溶剂、路易氏酸、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"https://baike.baidu.com/item/%E8%BF%98%E5%8E%9F%E5%89%82" \t "https://baike.baidu.com/item/%E4%BA%8C%E6%B0%A7%E5%8C%96%E7%A1%AB/_blank"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还原剂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、氧化剂、氧化还原试剂等各种作用。液态二氧化硫还可作自由基接受体。如在偶氮二异丁腈自由基引发剂存在下与乙烯化合物反应得到聚砜。液态二氧化硫在光照下，可与氯和烷烃进行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"https://baike.baidu.com/item/%E6%B0%AF%E7%A3%BA%E5%8C%96%E5%8F%8D%E5%BA%94" \t "https://baike.baidu.com/item/%E4%BA%8C%E6%B0%A7%E5%8C%96%E7%A1%AB/_blank"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氯磺化反应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，在氧存在下生成磺酸。液态二氧化硫在低温表现出还原作用，但在300℃以上表现出氧化作用。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硫化氢H2S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"https://baike.baidu.com/item/%E6%A0%87%E5%87%86%E7%8A%B6%E5%86%B5/2343230"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标准状况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下是一种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"https://baike.baidu.com/item/%E6%98%93%E7%87%83/9117061"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易燃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的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"https://baike.baidu.com/item/%E9%85%B8%E6%80%A7"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酸性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气体，无色，低浓度时有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"https://baike.baidu.com/item/%E8%87%AD%E9%B8%A1%E8%9B%8B/1888086"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臭鸡蛋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气味，浓度极低时便有硫磺味，有剧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"https://baike.baidu.com/item/%E6%AF%92"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毒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"https://baike.baidu.com/item/%E7%86%94%E7%82%B9/2144633"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熔点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是-85.5℃，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"https://baike.baidu.com/item/%E6%B2%B8%E7%82%B9/3784678"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沸点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是-60.4℃，能溶于水，易溶于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"https://baike.baidu.com/item/%E9%86%87%E7%B1%BB/2710061"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醇类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"https://baike.baidu.com/item/%E7%9F%B3%E6%B2%B9%E6%BA%B6%E5%89%82/9886885"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石油溶剂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"https://baike.baidu.com/item/%E5%8E%9F%E6%B2%B9/789512"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原油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。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"https://baike.baidu.com/item/%E7%87%83%E7%82%B9/29991"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燃点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为292℃。硫化氢为易燃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"https://baike.baidu.com/item/%E5%8D%B1%E5%8C%96%E5%93%81/9415500"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危化品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，与空气混合能形成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"https://baike.baidu.com/item/%E7%88%86%E7%82%B8%E6%80%A7%E6%B7%B7%E5%90%88%E7%89%A9/5537872"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爆炸性混合物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，遇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"https://baike.baidu.com/item/%E6%98%8E%E7%81%AB/92020"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明火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"https://baike.baidu.com/item/%E9%AB%98%E7%83%AD/3824548"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高热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能引起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"https://baike.baidu.com/item/%E7%87%83%E7%83%A7/3717"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燃烧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"https://baike.baidu.com/item/%E7%88%86%E7%82%B8/18112" \t "https://baike.baidu.com/item/%E7%A1%AB%E5%8C%96%E6%B0%A2/_blank"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爆炸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。硫化氢是一种重要的化学原料。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化学性质：有酸性氧化物的性质，有较强的的还原性，具有可燃性。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甲烷CH4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没有颜色、没有气味的气体，沸点-161.4℃，密度小于空气，它是极难溶于水的可燃性气体。甲烷和空气成适当比例的混合物，遇火花会发生爆炸。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化学性质：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通常情况下，甲烷比较稳定，与高锰酸钾等强氧化剂不反应，与强酸、强碱也不反应。但是在特定条件下，甲烷也会发生某些反应。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氨气NH3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物理性质：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通常情况下是无色刺激性气味，极易溶于水，易液化，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"https://baike.baidu.com/item/%E6%B6%B2%E6%B0%A8/6830713" \t "https://baike.baidu.com/item/NH3/_blank"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液氨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</w:rPr>
        <w:t>可作制冷剂。</w:t>
      </w:r>
    </w:p>
    <w:p>
      <w:pPr>
        <w:numPr>
          <w:numId w:val="0"/>
        </w:numPr>
        <w:ind w:lef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C2E5E"/>
    <w:multiLevelType w:val="singleLevel"/>
    <w:tmpl w:val="054C2E5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5D4888"/>
    <w:rsid w:val="285D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2020-02-25T02:50:00Z</dcterms:created>
  <dc:creator>Administrator</dc:creator>
  <cp:lastModifiedBy>Administrator</cp:lastModifiedBy>
  <dcterms:modified xsi:type="dcterms:W3CDTF">2020-02-25T07:12:33Z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